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body>
    <w:p>
      <w:pPr>
        <w:tabs>
          <w:tab w:val="left" w:leader="none" w:pos="4824"/>
        </w:tabs>
        <w:spacing w:before="7" w:after="0" w:line="213" w:lineRule="exact"/>
        <w:ind w:right="0" w:left="72" w:firstLine="0"/>
        <w:jc w:val="left"/>
        <w:textAlignment w:val="baseline"/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</w:pPr>
      <w:r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  <w:t xml:space="preserve">[Date]	</w:t>
      </w:r>
      <w:r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  <w:t xml:space="preserve">Re: [Patient’s name]</w:t>
      </w:r>
    </w:p>
    <w:p>
      <w:pPr>
        <w:tabs>
          <w:tab w:val="left" w:leader="none" w:pos="4824"/>
        </w:tabs>
        <w:spacing w:before="227" w:after="0" w:line="212" w:lineRule="exact"/>
        <w:ind w:right="0" w:left="72" w:firstLine="0"/>
        <w:jc w:val="left"/>
        <w:textAlignment w:val="baseline"/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</w:pPr>
      <w:r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  <w:t xml:space="preserve">[Prior authorization department]	</w:t>
      </w:r>
      <w:r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  <w:t xml:space="preserve">[Plan identification number]</w:t>
      </w:r>
    </w:p>
    <w:p>
      <w:pPr>
        <w:tabs>
          <w:tab w:val="left" w:leader="none" w:pos="4824"/>
        </w:tabs>
        <w:spacing w:before="0" w:after="0" w:line="443" w:lineRule="exact"/>
        <w:ind w:right="0" w:left="72" w:firstLine="0"/>
        <w:jc w:val="left"/>
        <w:textAlignment w:val="baseline"/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</w:pPr>
      <w:r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  <w:t xml:space="preserve">[Name of health plan]	</w:t>
      </w:r>
      <w:r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  <w:t xml:space="preserve">[Date of birth]</w:t>
        <w:br/>
      </w:r>
      <w:r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  <w:t xml:space="preserve">[Mailing address]</w:t>
      </w:r>
    </w:p>
    <w:p>
      <w:pPr>
        <w:spacing w:before="585" w:after="0" w:line="212" w:lineRule="exact"/>
        <w:ind w:right="0" w:left="72" w:firstLine="0"/>
        <w:jc w:val="left"/>
        <w:textAlignment w:val="baseline"/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</w:pPr>
      <w:r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  <w:t xml:space="preserve">To whom it may concern:</w:t>
      </w:r>
    </w:p>
    <w:p>
      <w:pPr>
        <w:spacing w:before="181" w:after="0" w:line="218" w:lineRule="exact"/>
        <w:ind w:right="360" w:left="72" w:firstLine="0"/>
        <w:jc w:val="left"/>
        <w:textAlignment w:val="baseline"/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</w:pPr>
      <w:r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  <w:t xml:space="preserve">My name is [HCPs name] and I am a [board-certified medical specialty] [N PI] writing on behalf of my patient, [Patient Name], to request coverage for [product name] [generic]. [Patient Name] has been under my care for [X months] for the treatment of [disease or symptoms].</w:t>
      </w:r>
    </w:p>
    <w:p>
      <w:pPr>
        <w:spacing w:before="180" w:after="0" w:line="219" w:lineRule="exact"/>
        <w:ind w:right="288" w:left="72" w:firstLine="0"/>
        <w:jc w:val="left"/>
        <w:textAlignment w:val="baseline"/>
        <w:rPr>
          <w:rFonts w:ascii="Arial" w:hAnsi="Arial" w:eastAsia="Arial"/>
          <w:color w:val="000000"/>
          <w:spacing w:val="2"/>
          <w:w w:val="100"/>
          <w:sz w:val="19"/>
          <w:vertAlign w:val="baseline"/>
          <w:lang w:val="en-US"/>
        </w:rPr>
      </w:pPr>
      <w:r>
        <w:rPr>
          <w:rFonts w:ascii="Arial" w:hAnsi="Arial" w:eastAsia="Arial"/>
          <w:color w:val="000000"/>
          <w:spacing w:val="2"/>
          <w:w w:val="100"/>
          <w:sz w:val="19"/>
          <w:vertAlign w:val="baseline"/>
          <w:lang w:val="en-US"/>
        </w:rPr>
        <w:t xml:space="preserve">We understand that the reason for your denial is [copy </w:t>
      </w:r>
      <w:r>
        <w:rPr>
          <w:rFonts w:ascii="Arial" w:hAnsi="Arial" w:eastAsia="Arial"/>
          <w:color w:val="000000"/>
          <w:spacing w:val="2"/>
          <w:w w:val="100"/>
          <w:sz w:val="19"/>
          <w:vertAlign w:val="baseline"/>
          <w:lang w:val="en-US"/>
        </w:rPr>
        <w:t xml:space="preserve">reason verbatim from the plan’s denial letter]</w:t>
      </w:r>
      <w:r>
        <w:rPr>
          <w:rFonts w:ascii="Arial" w:hAnsi="Arial" w:eastAsia="Arial"/>
          <w:color w:val="000000"/>
          <w:spacing w:val="2"/>
          <w:w w:val="100"/>
          <w:sz w:val="19"/>
          <w:vertAlign w:val="baseline"/>
          <w:lang w:val="en-US"/>
        </w:rPr>
        <w:t xml:space="preserve">. However, we believe that [product, dosage, frequency] is the appropriate treatment for my patient. In support of our recommendation for [product] </w:t>
      </w:r>
      <w:r>
        <w:rPr>
          <w:rFonts w:ascii="Arial" w:hAnsi="Arial" w:eastAsia="Arial"/>
          <w:color w:val="000000"/>
          <w:spacing w:val="2"/>
          <w:w w:val="100"/>
          <w:sz w:val="19"/>
          <w:vertAlign w:val="baseline"/>
          <w:lang w:val="en-US"/>
        </w:rPr>
        <w:t xml:space="preserve">treatment, we have provided an overview of my patient’s releva</w:t>
      </w:r>
      <w:r>
        <w:rPr>
          <w:rFonts w:ascii="Arial" w:hAnsi="Arial" w:eastAsia="Arial"/>
          <w:color w:val="000000"/>
          <w:spacing w:val="2"/>
          <w:w w:val="100"/>
          <w:sz w:val="19"/>
          <w:vertAlign w:val="baseline"/>
          <w:lang w:val="en-US"/>
        </w:rPr>
        <w:t xml:space="preserve">nt clinical history below.</w:t>
      </w:r>
    </w:p>
    <w:p>
      <w:pPr>
        <w:spacing w:before="182" w:after="0" w:line="216" w:lineRule="exact"/>
        <w:ind w:right="1008" w:left="72" w:firstLine="0"/>
        <w:jc w:val="left"/>
        <w:textAlignment w:val="baseline"/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</w:pPr>
      <w:r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  <w:t xml:space="preserve">[Provide a brief medical history, including diagnosis, allergies, existing comorbidities, and International Classification of Diseases (ICD) code(s)].</w:t>
      </w:r>
    </w:p>
    <w:p>
      <w:pPr>
        <w:spacing w:before="181" w:after="0" w:line="218" w:lineRule="exact"/>
        <w:ind w:right="288" w:left="72" w:firstLine="0"/>
        <w:jc w:val="left"/>
        <w:textAlignment w:val="baseline"/>
        <w:rPr>
          <w:rFonts w:ascii="Arial" w:hAnsi="Arial" w:eastAsia="Arial"/>
          <w:color w:val="000000"/>
          <w:spacing w:val="4"/>
          <w:w w:val="100"/>
          <w:sz w:val="19"/>
          <w:vertAlign w:val="baseline"/>
          <w:lang w:val="en-US"/>
        </w:rPr>
      </w:pPr>
      <w:r>
        <w:rPr>
          <w:rFonts w:ascii="Arial" w:hAnsi="Arial" w:eastAsia="Arial"/>
          <w:color w:val="000000"/>
          <w:spacing w:val="4"/>
          <w:w w:val="100"/>
          <w:sz w:val="19"/>
          <w:vertAlign w:val="baseline"/>
          <w:lang w:val="en-US"/>
        </w:rPr>
        <w:t xml:space="preserve">[Discuss rationale for using product vs other treatments. Insert your recommendation summary here, including your professional opinion of your patient</w:t>
      </w:r>
      <w:r>
        <w:rPr>
          <w:rFonts w:ascii="Arial" w:hAnsi="Arial" w:eastAsia="Arial"/>
          <w:color w:val="000000"/>
          <w:spacing w:val="4"/>
          <w:w w:val="100"/>
          <w:sz w:val="19"/>
          <w:vertAlign w:val="baseline"/>
          <w:lang w:val="en-US"/>
        </w:rPr>
        <w:t xml:space="preserve">’s </w:t>
      </w:r>
      <w:r>
        <w:rPr>
          <w:rFonts w:ascii="Arial" w:hAnsi="Arial" w:eastAsia="Arial"/>
          <w:color w:val="000000"/>
          <w:spacing w:val="4"/>
          <w:w w:val="100"/>
          <w:sz w:val="19"/>
          <w:vertAlign w:val="baseline"/>
          <w:lang w:val="en-US"/>
        </w:rPr>
        <w:t xml:space="preserve">likely prognosis or disease progression without treatment with product].</w:t>
      </w:r>
    </w:p>
    <w:p>
      <w:pPr>
        <w:spacing w:before="178" w:after="0" w:line="221" w:lineRule="exact"/>
        <w:ind w:right="0" w:left="72" w:firstLine="0"/>
        <w:jc w:val="left"/>
        <w:textAlignment w:val="baseline"/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</w:pPr>
      <w:r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  <w:t xml:space="preserve">[List of pertinent medical records] are enclosed, which offer additional support for the formulary exception request for [product name]. Please consider coverage of [product name] for my patient.</w:t>
      </w:r>
    </w:p>
    <w:p>
      <w:pPr>
        <w:spacing w:before="181" w:after="0" w:line="218" w:lineRule="exact"/>
        <w:ind w:right="288" w:left="72" w:firstLine="0"/>
        <w:jc w:val="left"/>
        <w:textAlignment w:val="baseline"/>
        <w:rPr>
          <w:rFonts w:ascii="Arial" w:hAnsi="Arial" w:eastAsia="Arial"/>
          <w:color w:val="000000"/>
          <w:spacing w:val="1"/>
          <w:w w:val="100"/>
          <w:sz w:val="19"/>
          <w:vertAlign w:val="baseline"/>
          <w:lang w:val="en-US"/>
        </w:rPr>
      </w:pPr>
      <w:r>
        <w:rPr>
          <w:rFonts w:ascii="Arial" w:hAnsi="Arial" w:eastAsia="Arial"/>
          <w:color w:val="000000"/>
          <w:spacing w:val="1"/>
          <w:w w:val="100"/>
          <w:sz w:val="19"/>
          <w:vertAlign w:val="baseline"/>
          <w:lang w:val="en-US"/>
        </w:rPr>
        <w:t xml:space="preserve">Please feel free to contact me, [name], at [telephone number] or </w:t>
      </w:r>
      <w:r>
        <w:rPr>
          <w:rFonts w:ascii="Arial" w:hAnsi="Arial" w:eastAsia="Arial"/>
          <w:color w:val="000000"/>
          <w:spacing w:val="1"/>
          <w:w w:val="100"/>
          <w:sz w:val="19"/>
          <w:vertAlign w:val="baseline"/>
          <w:lang w:val="en-US"/>
        </w:rPr>
        <w:t xml:space="preserve">[patient’s name] </w:t>
      </w:r>
      <w:r>
        <w:rPr>
          <w:rFonts w:ascii="Arial" w:hAnsi="Arial" w:eastAsia="Arial"/>
          <w:color w:val="000000"/>
          <w:spacing w:val="1"/>
          <w:w w:val="100"/>
          <w:sz w:val="19"/>
          <w:vertAlign w:val="baseline"/>
          <w:lang w:val="en-US"/>
        </w:rPr>
        <w:t xml:space="preserve">at [phone number] for any additional information you may require. We look forward to receiving your timely response and approval of this claim.</w:t>
      </w:r>
    </w:p>
    <w:p>
      <w:pPr>
        <w:spacing w:before="186" w:after="0" w:line="212" w:lineRule="exact"/>
        <w:ind w:right="0" w:left="72" w:firstLine="0"/>
        <w:jc w:val="left"/>
        <w:textAlignment w:val="baseline"/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</w:pPr>
      <w:r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  <w:t xml:space="preserve">Sincerely,</w:t>
      </w:r>
    </w:p>
    <w:p>
      <w:pPr>
        <w:spacing w:before="401" w:after="0" w:line="398" w:lineRule="exact"/>
        <w:ind w:right="0" w:left="72" w:firstLine="0"/>
        <w:jc w:val="left"/>
        <w:textAlignment w:val="baseline"/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</w:pPr>
      <w:r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  <w:t xml:space="preserve">[Physician’s name and signature]</w:t>
        <w:br/>
      </w:r>
      <w:r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  <w:t xml:space="preserve">[Physician’s medical specialty]</w:t>
        <w:br/>
      </w:r>
      <w:r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  <w:t xml:space="preserve">[Physician’s NPI]</w:t>
      </w:r>
    </w:p>
    <w:p>
      <w:pPr>
        <w:spacing w:before="0" w:after="0" w:line="398" w:lineRule="exact"/>
        <w:ind w:right="0" w:left="72" w:firstLine="0"/>
        <w:jc w:val="left"/>
        <w:textAlignment w:val="baseline"/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</w:pPr>
      <w:r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  <w:t xml:space="preserve">[Physician’s practice name]</w:t>
        <w:br/>
      </w:r>
      <w:r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  <w:t xml:space="preserve">[Phone #]</w:t>
      </w:r>
    </w:p>
    <w:p>
      <w:pPr>
        <w:spacing w:before="186" w:after="3503" w:line="212" w:lineRule="exact"/>
        <w:ind w:right="0" w:left="72" w:firstLine="0"/>
        <w:jc w:val="left"/>
        <w:textAlignment w:val="baseline"/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</w:pPr>
      <w:r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  <w:t xml:space="preserve">[Fax #]</w:t>
      </w:r>
    </w:p>
    <w:p>
      <w:pPr>
        <w:spacing w:before="1" w:after="0" w:line="138" w:lineRule="exact"/>
        <w:ind w:right="0" w:left="72" w:firstLine="0"/>
        <w:jc w:val="left"/>
        <w:textAlignment w:val="baseline"/>
        <w:rPr>
          <w:rFonts w:ascii="Arial" w:hAnsi="Arial" w:eastAsia="Arial"/>
          <w:color w:val="181818"/>
          <w:spacing w:val="2"/>
          <w:w w:val="100"/>
          <w:sz w:val="12"/>
          <w:vertAlign w:val="baseline"/>
          <w:lang w:val="en-US"/>
        </w:rPr>
      </w:pPr>
      <w:r>
        <w:rPr>
          <w:rFonts w:ascii="Arial" w:hAnsi="Arial" w:eastAsia="Arial"/>
          <w:color w:val="181818"/>
          <w:spacing w:val="2"/>
          <w:w w:val="100"/>
          <w:sz w:val="12"/>
          <w:vertAlign w:val="baseline"/>
          <w:lang w:val="en-US"/>
        </w:rPr>
        <w:t xml:space="preserve">©2019 AbbVie Inc. North Chicago, IL 60064 US-ABBV-190024 April 2019 Printed in U.S.A.</w:t>
      </w:r>
    </w:p>
    <w:sectPr>
      <w:type w:val="nextPage"/>
      <w:pgSz w:w="12240" w:h="15840" w:orient="portrait"/>
      <w:pgMar w:bottom="324" w:top="1120" w:right="1080" w:left="1080" w:header="720" w:footer="720"/>
      <w:titlePg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</w:fonts>
</file>

<file path=word/footnotes.xml><?xml version="1.0" encoding="utf-8"?>
<w:footnot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otnote w:type="separator" w:id="-1">
    <w:p/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5"/>
  </w:compat>
  <w:footnotePr>
    <w:footnote w:id="-1"/>
    <w:footnote w:id="0"/>
  </w:footnotePr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docDefaults>
    <w:rPrDefault>
      <w:rPr>
        <w:rFonts w:ascii="Times New Roman" w:hAnsi="Times New Roman" w:eastAsia="PMingLiU" w:cs="Times New Roman"/>
        <w:sz w:val="22"/>
        <w:szCs w:val="22"/>
        <w:lang w:val="en-US" w:eastAsia="en-US" w:bidi="ar-SA"/>
      </w:rPr>
    </w:rPrDefault>
    <w:pPrDefault/>
  </w:docDefaults>
  <w:style w:styleId="DefaultParagraphFont" w:type="paragraph" w:default="1">
    <w:name w:val="Normal"/>
  </w:style>
  <w:style w:styleId="DefaultParagraphFont" w:type="character" w:default="1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settingId" Type="http://schemas.openxmlformats.org/officeDocument/2006/relationships/settings" Target="settings.xml"/><Relationship Id="footnotesId" Type="http://schemas.openxmlformats.org/officeDocument/2006/relationships/footnotes" Target="footnotes.xml"/><Relationship Id="rId3" Type="http://schemas.openxmlformats.org/officeDocument/2006/relationships/customXml" Target="../customXml/item3.xml"/><Relationship Id="nId" Type="http://schemas.openxmlformats.org/officeDocument/2006/relationships/numbering" Target="numbering.xml"/><Relationship Id="fId" Type="http://schemas.openxmlformats.org/wordprocessingml/2006/fontTable" Target="fontTable.xml"/><Relationship Id="rId2" Type="http://schemas.openxmlformats.org/officeDocument/2006/relationships/customXml" Target="../customXml/item2.xml"/><Relationship Id="styleId" Type="http://schemas.openxmlformats.org/officeDocument/2006/relationships/styles" Target="styles.xml"/><Relationship Id="rId1" Type="http://schemas.openxmlformats.org/officeDocument/2006/relationships/customXml" Target="../customXml/item1.xml"/><Relationship Id="rId4" Type="http://schemas.openxmlformats.org/officeDocument/2006/relationships/customXml" Target="../customXml/item4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F91CCC58057F478972A5ED322D252F" ma:contentTypeVersion="15" ma:contentTypeDescription="Create a new document." ma:contentTypeScope="" ma:versionID="619e53572531ced80ed02eba3847e7ff">
  <xsd:schema xmlns:xsd="http://www.w3.org/2001/XMLSchema" xmlns:xs="http://www.w3.org/2001/XMLSchema" xmlns:p="http://schemas.microsoft.com/office/2006/metadata/properties" xmlns:ns1="http://schemas.microsoft.com/sharepoint/v3" xmlns:ns3="3bba17b1-ca09-4865-ba6f-0714c5739852" xmlns:ns4="0c150b0d-ab29-452c-9a35-7b132321b2dd" xmlns:ns5="23a945a1-a454-4273-98ef-00fcf5cd6d48" targetNamespace="http://schemas.microsoft.com/office/2006/metadata/properties" ma:root="true" ma:fieldsID="c62f7112ca9e6ee0dd81f261f3357885" ns1:_="" ns3:_="" ns4:_="" ns5:_="">
    <xsd:import namespace="http://schemas.microsoft.com/sharepoint/v3"/>
    <xsd:import namespace="3bba17b1-ca09-4865-ba6f-0714c5739852"/>
    <xsd:import namespace="0c150b0d-ab29-452c-9a35-7b132321b2dd"/>
    <xsd:import namespace="23a945a1-a454-4273-98ef-00fcf5cd6d48"/>
    <xsd:element name="properties">
      <xsd:complexType>
        <xsd:sequence>
          <xsd:element name="documentManagement">
            <xsd:complexType>
              <xsd:all>
                <xsd:element ref="ns3:Content_x0020_Author_x0020_Email" minOccurs="0"/>
                <xsd:element ref="ns1:RoutingRuleDescription" minOccurs="0"/>
                <xsd:element ref="ns3:Content_x0020_Owner1" minOccurs="0"/>
                <xsd:element ref="ns3:Record" minOccurs="0"/>
                <xsd:element ref="ns3:Record_x0020_Series_x0020_Number" minOccurs="0"/>
                <xsd:element ref="ns1:Language" minOccurs="0"/>
                <xsd:element ref="ns3:Sensitivity" minOccurs="0"/>
                <xsd:element ref="ns3:TaxCatchAllLabel" minOccurs="0"/>
                <xsd:element ref="ns3:nd4e770dece24acd81cc5ad0e0f5f382" minOccurs="0"/>
                <xsd:element ref="ns3:me5168d4f87948a08fcc94d4eeda3704" minOccurs="0"/>
                <xsd:element ref="ns3:TaxCatchAll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5:MediaServiceObjectDetectorVersions" minOccurs="0"/>
                <xsd:element ref="ns5:MediaServiceDateTaken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lcf76f155ced4ddcb4097134ff3c332f" minOccurs="0"/>
                <xsd:element ref="ns5:MediaServiceOCR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4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Language" ma:index="9" nillable="true" ma:displayName="Language" ma:default="English" ma:internalName="Language" ma:readOnly="false">
      <xsd:simpleType>
        <xsd:union memberTypes="dms:Text">
          <xsd:simpleType>
            <xsd:restriction base="dms:Choice">
              <xsd:enumeration value="Arabic (Saudi Arabia)"/>
              <xsd:enumeration value="Bulgarian (Bulgaria)"/>
              <xsd:enumeration value="Chinese (Hong Kong S.A.R.)"/>
              <xsd:enumeration value="Chinese (China)"/>
              <xsd:enumeration value="Chinese (Taiwan)"/>
              <xsd:enumeration value="Croatian (Croatia)"/>
              <xsd:enumeration value="Czech (Czech Republic)"/>
              <xsd:enumeration value="Danish (Denmark)"/>
              <xsd:enumeration value="Dutch (Netherlands)"/>
              <xsd:enumeration value="English"/>
              <xsd:enumeration value="Estonian (Estonia)"/>
              <xsd:enumeration value="Finnish (Finland)"/>
              <xsd:enumeration value="French (France)"/>
              <xsd:enumeration value="German (Germany)"/>
              <xsd:enumeration value="Greek (Greece)"/>
              <xsd:enumeration value="Hebrew (Israel)"/>
              <xsd:enumeration value="Hindi (India)"/>
              <xsd:enumeration value="Hungarian (Hungary)"/>
              <xsd:enumeration value="Indonesian (Indonesia)"/>
              <xsd:enumeration value="Italian (Italy)"/>
              <xsd:enumeration value="Japanese (Japan)"/>
              <xsd:enumeration value="Korean (Korea)"/>
              <xsd:enumeration value="Latvian (Latvia)"/>
              <xsd:enumeration value="Lithuanian (Lithuania)"/>
              <xsd:enumeration value="Malay (Malaysia)"/>
              <xsd:enumeration value="Norwegian (Bokmal) (Norway)"/>
              <xsd:enumeration value="Polish (Poland)"/>
              <xsd:enumeration value="Portuguese (Brazil)"/>
              <xsd:enumeration value="Portuguese (Portugal)"/>
              <xsd:enumeration value="Romanian (Romania)"/>
              <xsd:enumeration value="Russian (Russia)"/>
              <xsd:enumeration value="Serbian (Latin) (Serbia)"/>
              <xsd:enumeration value="Slovak (Slovakia)"/>
              <xsd:enumeration value="Slovenian (Slovenia)"/>
              <xsd:enumeration value="Spanish (Spain)"/>
              <xsd:enumeration value="Swedish (Sweden)"/>
              <xsd:enumeration value="Thai (Thailand)"/>
              <xsd:enumeration value="Turkish (Turkey)"/>
              <xsd:enumeration value="Ukrainian (Ukraine)"/>
              <xsd:enumeration value="Urdu (Islamic Republic of Pakistan)"/>
              <xsd:enumeration value="Vietnamese (Vietnam)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a17b1-ca09-4865-ba6f-0714c5739852" elementFormDefault="qualified">
    <xsd:import namespace="http://schemas.microsoft.com/office/2006/documentManagement/types"/>
    <xsd:import namespace="http://schemas.microsoft.com/office/infopath/2007/PartnerControls"/>
    <xsd:element name="Content_x0020_Author_x0020_Email" ma:index="3" nillable="true" ma:displayName="Content Author Email" ma:list="UserInfo" ma:SharePointGroup="0" ma:internalName="Content_x0020_Author_x0020_Emai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_x0020_Owner1" ma:index="6" nillable="true" ma:displayName="Content Owner" ma:description="Identifies the business owner responsible for the accuracy and appropriate use of content items. Is generally hidden from view, but is used by the content management system to notify a responsible person that review or other content lifecycle" ma:list="UserInfo" ma:SharePointGroup="0" ma:internalName="Content_x0020_Owner1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cord" ma:index="7" nillable="true" ma:displayName="Record" ma:default="0" ma:description="​For collaborative or normal documents, the default is set to No." ma:internalName="Record" ma:readOnly="false">
      <xsd:simpleType>
        <xsd:restriction base="dms:Boolean"/>
      </xsd:simpleType>
    </xsd:element>
    <xsd:element name="Record_x0020_Series_x0020_Number" ma:index="8" nillable="true" ma:displayName="Record Series Number" ma:description="​If the record tag is set to yes, a valid Record Series Number (as defined by RM-00-001.AV is required to be present." ma:internalName="Record_x0020_Series_x0020_Number" ma:readOnly="false">
      <xsd:simpleType>
        <xsd:restriction base="dms:Text">
          <xsd:maxLength value="255"/>
        </xsd:restriction>
      </xsd:simpleType>
    </xsd:element>
    <xsd:element name="Sensitivity" ma:index="10" nillable="true" ma:displayName="Sensitivity" ma:default="Internal" ma:description="​Security level required by the content . Values = Public, Internal, Restricted, Secret" ma:format="Dropdown" ma:internalName="Sensitivity" ma:readOnly="false">
      <xsd:simpleType>
        <xsd:restriction base="dms:Choice">
          <xsd:enumeration value="Public"/>
          <xsd:enumeration value="Internal"/>
          <xsd:enumeration value="Restricted"/>
          <xsd:enumeration value="Secret"/>
        </xsd:restriction>
      </xsd:simpleType>
    </xsd:element>
    <xsd:element name="TaxCatchAllLabel" ma:index="12" nillable="true" ma:displayName="Taxonomy Catch All Column1" ma:hidden="true" ma:list="{cc49cc3e-7bab-4afd-a6ae-d34c89e1ef82}" ma:internalName="TaxCatchAllLabel" ma:readOnly="true" ma:showField="CatchAllDataLabel" ma:web="0c150b0d-ab29-452c-9a35-7b132321b2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d4e770dece24acd81cc5ad0e0f5f382" ma:index="13" nillable="true" ma:taxonomy="true" ma:internalName="nd4e770dece24acd81cc5ad0e0f5f382" ma:taxonomyFieldName="Document_x0020_Categories" ma:displayName="Document Categories" ma:readOnly="false" ma:fieldId="{7d4e770d-ece2-4acd-81cc-5ad0e0f5f382}" ma:sspId="f53c2da0-965e-4c49-9e20-3f7554834061" ma:termSetId="0bc447bc-cd5f-4a5b-8cef-40c06dd9437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5168d4f87948a08fcc94d4eeda3704" ma:index="15" nillable="true" ma:displayName="Topic Column_0" ma:hidden="true" ma:internalName="me5168d4f87948a08fcc94d4eeda3704" ma:readOnly="false">
      <xsd:simpleType>
        <xsd:restriction base="dms:Note"/>
      </xsd:simpleType>
    </xsd:element>
    <xsd:element name="TaxCatchAll" ma:index="21" nillable="true" ma:displayName="Taxonomy Catch All Column" ma:hidden="true" ma:list="{cc49cc3e-7bab-4afd-a6ae-d34c89e1ef82}" ma:internalName="TaxCatchAll" ma:readOnly="false" ma:showField="CatchAllData" ma:web="0c150b0d-ab29-452c-9a35-7b132321b2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50b0d-ab29-452c-9a35-7b132321b2dd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945a1-a454-4273-98ef-00fcf5cd6d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f53c2da0-965e-4c49-9e20-3f75548340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" ma:displayName="Author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f53c2da0-965e-4c49-9e20-3f7554834061" ContentTypeId="0x0101" PreviousValue="false" LastSyncTimeStamp="2023-08-11T18:00:30.99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lcf76f155ced4ddcb4097134ff3c332f xmlns="23a945a1-a454-4273-98ef-00fcf5cd6d48">
      <Terms xmlns="http://schemas.microsoft.com/office/infopath/2007/PartnerControls"/>
    </lcf76f155ced4ddcb4097134ff3c332f>
    <TaxCatchAll xmlns="3bba17b1-ca09-4865-ba6f-0714c5739852" xsi:nil="true"/>
    <Content_x0020_Author_x0020_Email xmlns="3bba17b1-ca09-4865-ba6f-0714c5739852">
      <UserInfo>
        <DisplayName/>
        <AccountId xsi:nil="true"/>
        <AccountType/>
      </UserInfo>
    </Content_x0020_Author_x0020_Email>
    <Record_x0020_Series_x0020_Number xmlns="3bba17b1-ca09-4865-ba6f-0714c5739852" xsi:nil="true"/>
    <me5168d4f87948a08fcc94d4eeda3704 xmlns="3bba17b1-ca09-4865-ba6f-0714c5739852" xsi:nil="true"/>
    <Content_x0020_Owner1 xmlns="3bba17b1-ca09-4865-ba6f-0714c5739852">
      <UserInfo>
        <DisplayName/>
        <AccountId xsi:nil="true"/>
        <AccountType/>
      </UserInfo>
    </Content_x0020_Owner1>
    <nd4e770dece24acd81cc5ad0e0f5f382 xmlns="3bba17b1-ca09-4865-ba6f-0714c5739852">
      <Terms xmlns="http://schemas.microsoft.com/office/infopath/2007/PartnerControls"/>
    </nd4e770dece24acd81cc5ad0e0f5f382>
    <RoutingRuleDescription xmlns="http://schemas.microsoft.com/sharepoint/v3" xsi:nil="true"/>
    <Sensitivity xmlns="3bba17b1-ca09-4865-ba6f-0714c5739852">Internal</Sensitivity>
    <Record xmlns="3bba17b1-ca09-4865-ba6f-0714c5739852">false</Record>
  </documentManagement>
</p:properties>
</file>

<file path=customXml/itemProps1.xml><?xml version="1.0" encoding="utf-8"?>
<ds:datastoreItem xmlns:ds="http://schemas.openxmlformats.org/officeDocument/2006/customXml" ds:itemID="{E8FE525E-985E-49B4-A989-0B68B0D2EC04}"/>
</file>

<file path=customXml/itemProps2.xml><?xml version="1.0" encoding="utf-8"?>
<ds:datastoreItem xmlns:ds="http://schemas.openxmlformats.org/officeDocument/2006/customXml" ds:itemID="{268B8B34-F327-405A-84DB-9ABF8F955F00}"/>
</file>

<file path=customXml/itemProps3.xml><?xml version="1.0" encoding="utf-8"?>
<ds:datastoreItem xmlns:ds="http://schemas.openxmlformats.org/officeDocument/2006/customXml" ds:itemID="{86D9071E-774F-4697-9D09-534EF6127D29}"/>
</file>

<file path=customXml/itemProps4.xml><?xml version="1.0" encoding="utf-8"?>
<ds:datastoreItem xmlns:ds="http://schemas.openxmlformats.org/officeDocument/2006/customXml" ds:itemID="{A96C1EB9-E6E3-4E84-8DF7-B333DFAC6B13}"/>
</file>

<file path=docProps/app.xml><?xml version="1.0" encoding="utf-8"?>
<Properti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 xmlns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VRAYLAR® (cariprazine) HCP Sample Letter of Appeal</dc:title>
  <dc:subject>View VRAYLAR sample letter as a guide to help answer the reason for denial. See Important Safety Information and full Prescribing Information, including Boxed Warnings.</dc:subject>
  <dcterms:created xsi:type="dcterms:W3CDTF">2025-09-25T13:50:35Z</dcterms:created>
  <dcterms:modified xsi:type="dcterms:W3CDTF">2025-09-25T13:50:35Z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0x0101003FF91CCC58057F478972A5ED322D252F</vt:lpwstr>
  </property>
</Properties>
</file>